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A2" w:rsidRDefault="005F2044">
      <w:pPr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noProof/>
          <w:color w:val="0000FF"/>
          <w:sz w:val="28"/>
          <w:szCs w:val="32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142875</wp:posOffset>
            </wp:positionV>
            <wp:extent cx="1434465" cy="143446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Acta N 4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Equipo de Higiene Personal, Ambiental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proofErr w:type="gramStart"/>
      <w:r>
        <w:rPr>
          <w:rFonts w:ascii="Comic Sans MS" w:hAnsi="Comic Sans MS"/>
          <w:color w:val="0000FF"/>
          <w:sz w:val="32"/>
          <w:szCs w:val="32"/>
        </w:rPr>
        <w:t>y</w:t>
      </w:r>
      <w:proofErr w:type="gramEnd"/>
      <w:r>
        <w:rPr>
          <w:rFonts w:ascii="Comic Sans MS" w:hAnsi="Comic Sans MS"/>
          <w:color w:val="0000FF"/>
          <w:sz w:val="32"/>
          <w:szCs w:val="32"/>
        </w:rPr>
        <w:t xml:space="preserve"> Cosmética Natural</w:t>
      </w:r>
    </w:p>
    <w:p w:rsidR="006117A2" w:rsidRDefault="006117A2">
      <w:pPr>
        <w:jc w:val="center"/>
        <w:rPr>
          <w:rFonts w:ascii="Comic Sans MS" w:hAnsi="Comic Sans MS"/>
          <w:color w:val="0000FF"/>
          <w:sz w:val="28"/>
          <w:szCs w:val="32"/>
        </w:rPr>
      </w:pPr>
    </w:p>
    <w:p w:rsidR="006117A2" w:rsidRDefault="006117A2">
      <w:pPr>
        <w:rPr>
          <w:rFonts w:ascii="Comic Sans MS" w:hAnsi="Comic Sans MS"/>
          <w:color w:val="0000FF"/>
          <w:sz w:val="28"/>
          <w:szCs w:val="32"/>
        </w:rPr>
      </w:pPr>
    </w:p>
    <w:p w:rsidR="006117A2" w:rsidRDefault="00F73C75">
      <w:pPr>
        <w:pStyle w:val="Cuerpodetexto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20</w:t>
      </w:r>
      <w:r w:rsidR="005F2044">
        <w:rPr>
          <w:rFonts w:ascii="Comic Sans MS" w:hAnsi="Comic Sans MS"/>
          <w:color w:val="0000FF"/>
          <w:sz w:val="32"/>
          <w:szCs w:val="32"/>
        </w:rPr>
        <w:t>/06/2017</w:t>
      </w:r>
    </w:p>
    <w:p w:rsidR="006117A2" w:rsidRDefault="005F2044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Este equipo se reunirá cada martes a las 18:00 horas España, 11:00 México </w:t>
      </w:r>
    </w:p>
    <w:p w:rsidR="006117A2" w:rsidRDefault="005F2044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Sala “Equipo de Salud.” </w:t>
      </w:r>
    </w:p>
    <w:p w:rsidR="006117A2" w:rsidRDefault="006117A2">
      <w:pPr>
        <w:pStyle w:val="Cuerpodetexto"/>
        <w:jc w:val="both"/>
        <w:rPr>
          <w:color w:val="0000FF"/>
        </w:rPr>
      </w:pP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</w:rPr>
        <w:t xml:space="preserve">Asistentes: Capitel Pi Pm, Siempre hay La Pm, Empieza de Nuevo La Pm, Rey de Copas Pm, De Recuperación La </w:t>
      </w:r>
      <w:proofErr w:type="spellStart"/>
      <w:r>
        <w:rPr>
          <w:rFonts w:ascii="Comic Sans MS" w:hAnsi="Comic Sans MS"/>
          <w:color w:val="0000FF"/>
          <w:sz w:val="28"/>
        </w:rPr>
        <w:t>Pm.</w:t>
      </w:r>
      <w:proofErr w:type="spellEnd"/>
    </w:p>
    <w:p w:rsidR="006117A2" w:rsidRDefault="006117A2">
      <w:pPr>
        <w:pStyle w:val="Cuerpodetexto"/>
        <w:jc w:val="both"/>
        <w:rPr>
          <w:color w:val="0000FF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b/>
          <w:bCs/>
          <w:color w:val="0000FF"/>
          <w:sz w:val="28"/>
          <w:szCs w:val="28"/>
        </w:rPr>
        <w:t>Orden del Día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1- Mantra de protección 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2-Trabajo con el manual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3- Extrapolación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4- Ruegos y preguntas</w:t>
      </w: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1-  Mantra de protección Por Capitel Pi Pm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2- Se trabajó con el manual que envió nuestra hermana Empieza de Nuevo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 xml:space="preserve">Se reorganizó el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indice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, se fue perfeccionando en cuanto a su orden y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distruibuición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 de los temas que contendrá.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b/>
          <w:bCs/>
          <w:color w:val="0000FF"/>
          <w:sz w:val="28"/>
          <w:szCs w:val="28"/>
        </w:rPr>
        <w:t>Siempre hay</w:t>
      </w:r>
      <w:r>
        <w:rPr>
          <w:rFonts w:ascii="Comic Sans MS" w:hAnsi="Comic Sans MS"/>
          <w:color w:val="0000FF"/>
          <w:sz w:val="28"/>
          <w:szCs w:val="28"/>
        </w:rPr>
        <w:t xml:space="preserve"> comenta que sería bueno trabajar un glosario terminológico con sinónimos comunes para distintos </w:t>
      </w:r>
      <w:r w:rsidR="00120249">
        <w:rPr>
          <w:rFonts w:ascii="Comic Sans MS" w:hAnsi="Comic Sans MS"/>
          <w:color w:val="0000FF"/>
          <w:sz w:val="28"/>
          <w:szCs w:val="28"/>
        </w:rPr>
        <w:t>países</w:t>
      </w:r>
      <w:r>
        <w:rPr>
          <w:rFonts w:ascii="Comic Sans MS" w:hAnsi="Comic Sans MS"/>
          <w:color w:val="0000FF"/>
          <w:sz w:val="28"/>
          <w:szCs w:val="28"/>
        </w:rPr>
        <w:t xml:space="preserve"> y regiones, ya que los términos varían mucho de un lugar a otro. Esto permitirá mayor fluidez al </w:t>
      </w:r>
      <w:r>
        <w:rPr>
          <w:rFonts w:ascii="Comic Sans MS" w:hAnsi="Comic Sans MS"/>
          <w:color w:val="0000FF"/>
          <w:sz w:val="28"/>
          <w:szCs w:val="28"/>
        </w:rPr>
        <w:lastRenderedPageBreak/>
        <w:t>momento de trabajar.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También se habló de poner talleres dentro del manual.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Quedó establecido que este manual no se entregará hasta no haber recibido capacitación, debido a que algunas sustancias pueden ser un poco peligrosas. Todo esto por seguridad.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Se habló de capacitar a hermanos para que entreguen el taller, ya sea en las casas tseyor, Muulasterios o donde sea necesario entregar.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Se contemplará la legislación de cada país para trabajar con los productos como la sosa.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Se comenta de presentar nuestro trabajo en el próximo congreso de salud 2017 que se llevará a cabo en Granada Muulasterio  de La Libélula.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Este se llevará a cabo por las tres hermanas participantes del equipo.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 xml:space="preserve">Se entablará una charla mostrando la fabricación de productos de limpieza para el hogar con materiales muy sencillos de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optener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en cualquier casa como son el vinagre y  bicarbonato.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3- Se realiza  extrapolación  Seiph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>Pregunta</w:t>
      </w:r>
    </w:p>
    <w:p w:rsidR="006117A2" w:rsidRDefault="005F2044">
      <w:pPr>
        <w:pStyle w:val="Cuerpodetexto"/>
        <w:jc w:val="both"/>
      </w:pPr>
      <w:proofErr w:type="spellStart"/>
      <w:r>
        <w:rPr>
          <w:rFonts w:ascii="Comic Sans MS" w:hAnsi="Comic Sans MS"/>
          <w:color w:val="0000FF"/>
          <w:sz w:val="28"/>
          <w:szCs w:val="28"/>
        </w:rPr>
        <w:t>Cual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es el enfoque principal en nuestro Equipo de Higiene Personal, Ambiental y Cosmética Natural.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Siempre Hay: </w:t>
      </w:r>
      <w:r>
        <w:rPr>
          <w:rFonts w:ascii="Comic Sans MS" w:hAnsi="Comic Sans MS"/>
          <w:color w:val="0000FF"/>
          <w:sz w:val="28"/>
          <w:szCs w:val="28"/>
        </w:rPr>
        <w:t>Unidad y hermandad a pesar del caos.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Capitel Pi: </w:t>
      </w:r>
      <w:r>
        <w:rPr>
          <w:rFonts w:ascii="Comic Sans MS" w:hAnsi="Comic Sans MS"/>
          <w:color w:val="0000FF"/>
          <w:sz w:val="28"/>
          <w:szCs w:val="28"/>
        </w:rPr>
        <w:t>Limpieza, organización, Coordinación, hermandad.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>Empieza de Nuevo:</w:t>
      </w:r>
      <w:r>
        <w:rPr>
          <w:rFonts w:ascii="Comic Sans MS" w:hAnsi="Comic Sans MS"/>
          <w:color w:val="0000FF"/>
          <w:sz w:val="28"/>
          <w:szCs w:val="28"/>
        </w:rPr>
        <w:t xml:space="preserve"> Seguridad, soltar modelo de belleza impuesto.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Se hacen comentarios después de recibidas las respuestas y se ha coincidido en que debemos volver a lo natural, integrarte a la belleza tal y como es.</w:t>
      </w: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lastRenderedPageBreak/>
        <w:t xml:space="preserve">Se termina la reunión con el mantra de protección llevado por Empieza De Nuevo La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Pm.</w:t>
      </w:r>
      <w:proofErr w:type="spellEnd"/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4- Ruegos y preguntas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Pregunta a Seiph 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De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que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manera podríamos evitar la pérdida de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melamina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en el cabello.</w:t>
      </w: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sectPr w:rsidR="006117A2" w:rsidSect="006117A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6117A2"/>
    <w:rsid w:val="00120249"/>
    <w:rsid w:val="005916AC"/>
    <w:rsid w:val="005F2044"/>
    <w:rsid w:val="006117A2"/>
    <w:rsid w:val="00F7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7A2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sid w:val="006117A2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rsid w:val="006117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6117A2"/>
    <w:pPr>
      <w:spacing w:after="140" w:line="288" w:lineRule="auto"/>
    </w:pPr>
  </w:style>
  <w:style w:type="paragraph" w:styleId="Lista">
    <w:name w:val="List"/>
    <w:basedOn w:val="Cuerpodetexto"/>
    <w:rsid w:val="006117A2"/>
  </w:style>
  <w:style w:type="paragraph" w:customStyle="1" w:styleId="Pie">
    <w:name w:val="Pie"/>
    <w:basedOn w:val="Normal"/>
    <w:rsid w:val="006117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117A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2410</TotalTime>
  <Pages>3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Huerta</cp:lastModifiedBy>
  <cp:revision>13</cp:revision>
  <dcterms:created xsi:type="dcterms:W3CDTF">2017-06-15T12:20:00Z</dcterms:created>
  <dcterms:modified xsi:type="dcterms:W3CDTF">2017-10-30T16:16:00Z</dcterms:modified>
  <dc:language>es-ES</dc:language>
</cp:coreProperties>
</file>